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A62" w:rsidRDefault="000B0A62" w:rsidP="006103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0A62">
        <w:rPr>
          <w:rFonts w:ascii="Times New Roman" w:hAnsi="Times New Roman" w:cs="Times New Roman"/>
          <w:b/>
          <w:bCs/>
          <w:sz w:val="24"/>
          <w:szCs w:val="24"/>
        </w:rPr>
        <w:t>Публичная оферта о заключении договора купли-продажи</w:t>
      </w:r>
    </w:p>
    <w:p w:rsidR="00610311" w:rsidRPr="000B0A62" w:rsidRDefault="00610311" w:rsidP="006103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b/>
          <w:bCs/>
          <w:sz w:val="24"/>
          <w:szCs w:val="24"/>
        </w:rPr>
        <w:t>1. Общие положения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В настоящей Публичной оферте содержатся условия заключения Договора купли-продажи (далее по тексту - «Договор купли-продажи» и/или «Договор»). Настоящей офертой 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 является подтверждением согласия обеих Сторон заключить Договор купли-продажи на условиях, в порядке и объеме, изложенных в настоящей Оферте.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Нижеизложенный текст Публичной оферты является официальным публичным предложением Продавца, адресованный заинтересованному кругу лиц заключить Договор купли-продажи в соответствии с положениями пункта 2 статьи 437 Гражданского кодекса РФ.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Договор купли-продажи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0B0A62">
        <w:rPr>
          <w:rFonts w:ascii="Times New Roman" w:hAnsi="Times New Roman" w:cs="Times New Roman"/>
          <w:sz w:val="24"/>
          <w:szCs w:val="24"/>
        </w:rPr>
        <w:t> – текст настоящей Оферты с Приложениями, являющимися неотъемлемой частью настоящей Оферты, акцептованный Покупателем путем совершения конклюдентных действий, предусмотренных настоящей Офертой.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0B0A62">
        <w:rPr>
          <w:rFonts w:ascii="Times New Roman" w:hAnsi="Times New Roman" w:cs="Times New Roman"/>
          <w:sz w:val="24"/>
          <w:szCs w:val="24"/>
        </w:rPr>
        <w:t> 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b/>
          <w:bCs/>
          <w:sz w:val="24"/>
          <w:szCs w:val="24"/>
        </w:rPr>
        <w:t>Сайт Продавца в сети «Интернет»</w:t>
      </w:r>
      <w:r w:rsidRPr="000B0A62">
        <w:rPr>
          <w:rFonts w:ascii="Times New Roman" w:hAnsi="Times New Roman" w:cs="Times New Roman"/>
          <w:sz w:val="24"/>
          <w:szCs w:val="24"/>
        </w:rPr>
        <w:t xml:space="preserve"> 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</w:t>
      </w:r>
      <w:hyperlink r:id="rId4" w:history="1">
        <w:r w:rsidR="00C75EB8" w:rsidRPr="00610311">
          <w:rPr>
            <w:rStyle w:val="ac"/>
            <w:rFonts w:ascii="Times New Roman" w:hAnsi="Times New Roman" w:cs="Times New Roman"/>
            <w:sz w:val="24"/>
            <w:szCs w:val="24"/>
          </w:rPr>
          <w:t>https://intehsplav.ru/</w:t>
        </w:r>
      </w:hyperlink>
      <w:r w:rsidR="00C75EB8" w:rsidRPr="006103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0B0A62">
        <w:rPr>
          <w:rFonts w:ascii="Times New Roman" w:hAnsi="Times New Roman" w:cs="Times New Roman"/>
          <w:sz w:val="24"/>
          <w:szCs w:val="24"/>
        </w:rPr>
        <w:t> – Продавец и Покупатель.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b/>
          <w:bCs/>
          <w:sz w:val="24"/>
          <w:szCs w:val="24"/>
        </w:rPr>
        <w:t>Товар - </w:t>
      </w:r>
      <w:r w:rsidRPr="000B0A62">
        <w:rPr>
          <w:rFonts w:ascii="Times New Roman" w:hAnsi="Times New Roman" w:cs="Times New Roman"/>
          <w:sz w:val="24"/>
          <w:szCs w:val="24"/>
        </w:rPr>
        <w:t>товаром по договору купли-продажи могут быть любые вещи с соблюдением правил, предусмотренных статьей 129 Гражданского кодекса РФ.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b/>
          <w:bCs/>
          <w:sz w:val="24"/>
          <w:szCs w:val="24"/>
        </w:rPr>
        <w:t>2. Предмет Договора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2.1. По настоящему Договору Продавец обязуется передать вещь (Товар) в собственность Покупателя, а Покупатель обязуется принять Товар и уплатить за него определенную денежную сумму.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 xml:space="preserve">2.2. Наименование, количество, а также ассортимент Товара, его стоимость, порядок доставки и иные условия определяются на основании сведений Продавца при оформлении заявки Покупателем, либо устанавливаются на сайте Продавца в сети «Интернет» </w:t>
      </w:r>
      <w:hyperlink r:id="rId5" w:history="1">
        <w:r w:rsidR="00C75EB8" w:rsidRPr="00610311">
          <w:rPr>
            <w:rStyle w:val="ac"/>
            <w:rFonts w:ascii="Times New Roman" w:hAnsi="Times New Roman" w:cs="Times New Roman"/>
            <w:sz w:val="24"/>
            <w:szCs w:val="24"/>
          </w:rPr>
          <w:t>https://intehsplav.ru/</w:t>
        </w:r>
      </w:hyperlink>
      <w:r w:rsidR="00C75EB8" w:rsidRPr="00610311">
        <w:rPr>
          <w:rFonts w:ascii="Times New Roman" w:hAnsi="Times New Roman" w:cs="Times New Roman"/>
          <w:sz w:val="24"/>
          <w:szCs w:val="24"/>
        </w:rPr>
        <w:t xml:space="preserve"> </w:t>
      </w:r>
      <w:r w:rsidRPr="000B0A62">
        <w:rPr>
          <w:rFonts w:ascii="Times New Roman" w:hAnsi="Times New Roman" w:cs="Times New Roman"/>
          <w:sz w:val="24"/>
          <w:szCs w:val="24"/>
        </w:rPr>
        <w:t>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2.3. Акцепт настоящей Оферты выражается в совершении конклюдентных действий, в частности: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– действиях, связанных с регистрацией учетной записи на Сайте Продавца в сети «Интернет» при наличии необходимости регистрации учетной записи;</w:t>
      </w:r>
      <w:r w:rsidRPr="000B0A62">
        <w:rPr>
          <w:rFonts w:ascii="Times New Roman" w:hAnsi="Times New Roman" w:cs="Times New Roman"/>
          <w:sz w:val="24"/>
          <w:szCs w:val="24"/>
        </w:rPr>
        <w:br/>
        <w:t>– путем составления и заполнения заявки на оформление заказа Товара;</w:t>
      </w:r>
      <w:r w:rsidRPr="000B0A62">
        <w:rPr>
          <w:rFonts w:ascii="Times New Roman" w:hAnsi="Times New Roman" w:cs="Times New Roman"/>
          <w:sz w:val="24"/>
          <w:szCs w:val="24"/>
        </w:rPr>
        <w:br/>
        <w:t>– путем сообщения требуемых для заключения Договора сведений по телефону, электронной почте, указанными на сайте Продавца в сети «Интернет», в том числе, при обратном звонке Продавца по заявке Покупателя;</w:t>
      </w:r>
      <w:r w:rsidRPr="000B0A62">
        <w:rPr>
          <w:rFonts w:ascii="Times New Roman" w:hAnsi="Times New Roman" w:cs="Times New Roman"/>
          <w:sz w:val="24"/>
          <w:szCs w:val="24"/>
        </w:rPr>
        <w:br/>
        <w:t>– оплаты Товара Покупателем.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Данный перечень не является исчерпывающим, могут быть и другие действия, которые ясно выражают намерение лица принять предложение контрагента.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b/>
          <w:bCs/>
          <w:sz w:val="24"/>
          <w:szCs w:val="24"/>
        </w:rPr>
        <w:t>3. Права и обязанности Сторон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3.1. </w:t>
      </w:r>
      <w:r w:rsidRPr="000B0A62">
        <w:rPr>
          <w:rFonts w:ascii="Times New Roman" w:hAnsi="Times New Roman" w:cs="Times New Roman"/>
          <w:b/>
          <w:bCs/>
          <w:sz w:val="24"/>
          <w:szCs w:val="24"/>
        </w:rPr>
        <w:t>Права и обязанности Продавца: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3.1.1. Продавец вправе требовать оплаты Товаров и их доставки в порядке и на условиях, предусмотренных Договором;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3.1.2. Отказать в заключении Договора на основании настоящей Оферты Покупателю в случае его недобросовестного поведения, в частности, в случае: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lastRenderedPageBreak/>
        <w:t>– более 2 (Двух) отказов от Товаров надлежащего качества в течение года;</w:t>
      </w:r>
      <w:r w:rsidRPr="000B0A62">
        <w:rPr>
          <w:rFonts w:ascii="Times New Roman" w:hAnsi="Times New Roman" w:cs="Times New Roman"/>
          <w:sz w:val="24"/>
          <w:szCs w:val="24"/>
        </w:rPr>
        <w:br/>
        <w:t>– предоставления заведомо недостоверной персональной информации;</w:t>
      </w:r>
      <w:r w:rsidRPr="000B0A62">
        <w:rPr>
          <w:rFonts w:ascii="Times New Roman" w:hAnsi="Times New Roman" w:cs="Times New Roman"/>
          <w:sz w:val="24"/>
          <w:szCs w:val="24"/>
        </w:rPr>
        <w:br/>
        <w:t>– возврата испорченного Покупателем Товара или Товара, бывшего в употреблении;</w:t>
      </w:r>
      <w:r w:rsidRPr="000B0A62">
        <w:rPr>
          <w:rFonts w:ascii="Times New Roman" w:hAnsi="Times New Roman" w:cs="Times New Roman"/>
          <w:sz w:val="24"/>
          <w:szCs w:val="24"/>
        </w:rPr>
        <w:br/>
        <w:t>– иных случаях недобросовестного поведения, свидетельствующих о заключении Покупателем Договора с целью злоупотребления правами, и отсутствии обычной экономической цели Договора — приобретения Товара.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3.1.3. Продавец обязуется передать Покупателю Товар надлежащего качества и в надлежащей упаковке;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3.1.4. Передать Товар свободным от прав третьих лиц;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3.1.5. Организовать доставку Товаров Покупателю;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3.1.6. Предоставить Покупателю всю необходимую информацию в соответствии с требованиями действующего законодательства РФ и настоящей Оферты;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3.2. </w:t>
      </w:r>
      <w:r w:rsidRPr="000B0A62">
        <w:rPr>
          <w:rFonts w:ascii="Times New Roman" w:hAnsi="Times New Roman" w:cs="Times New Roman"/>
          <w:b/>
          <w:bCs/>
          <w:sz w:val="24"/>
          <w:szCs w:val="24"/>
        </w:rPr>
        <w:t>Права и обязанности Покупателя: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3.2.1. Покупатель вправе требовать передачи Товара в порядке и на условиях, предусмотренным Договором.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3.2.2. Требовать предоставления всей необходимой информации в соответствии с требованиями действующего законодательства РФ и настоящей Оферты;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3.2.3. Отказаться от Товара по основаниям, предусмотренным Договором и действующим законодательством Российской Федерации.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3.2.4. Покупатель обязуется предоставить Продавцу достоверную информацию, необходимую для надлежащего исполнения Договора;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3.2.5. Принять и оплатить Товар в соответствии с условиями Договора;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3.2.6. Покупатель гарантирует, что все условия Договора ему понятны; Покупатель принимает условия без оговорок, а также в полном объеме.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b/>
          <w:bCs/>
          <w:sz w:val="24"/>
          <w:szCs w:val="24"/>
        </w:rPr>
        <w:t>4. Цена и порядок расчетов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 xml:space="preserve">4.1. Стоимость, а также порядок оплаты Товара определяется на основании сведений Продавца при оформлении заявки Покупателем, либо устанавливаются на сайте Продавца в сети «Интернет»: </w:t>
      </w:r>
      <w:hyperlink r:id="rId6" w:history="1">
        <w:r w:rsidR="00C75EB8" w:rsidRPr="00610311">
          <w:rPr>
            <w:rStyle w:val="ac"/>
            <w:rFonts w:ascii="Times New Roman" w:hAnsi="Times New Roman" w:cs="Times New Roman"/>
            <w:sz w:val="24"/>
            <w:szCs w:val="24"/>
          </w:rPr>
          <w:t>https://intehsplav.ru/</w:t>
        </w:r>
      </w:hyperlink>
      <w:r w:rsidR="00C75EB8" w:rsidRPr="00610311">
        <w:rPr>
          <w:rFonts w:ascii="Times New Roman" w:hAnsi="Times New Roman" w:cs="Times New Roman"/>
          <w:sz w:val="24"/>
          <w:szCs w:val="24"/>
        </w:rPr>
        <w:t xml:space="preserve"> </w:t>
      </w:r>
      <w:r w:rsidRPr="000B0A62">
        <w:rPr>
          <w:rFonts w:ascii="Times New Roman" w:hAnsi="Times New Roman" w:cs="Times New Roman"/>
          <w:sz w:val="24"/>
          <w:szCs w:val="24"/>
        </w:rPr>
        <w:t>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4.2. Все расчеты по Договору производятся в безналичном порядке.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b/>
          <w:bCs/>
          <w:sz w:val="24"/>
          <w:szCs w:val="24"/>
        </w:rPr>
        <w:t>5. Обмен и возврат Товара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5.1</w:t>
      </w:r>
      <w:r w:rsidRPr="000B0A6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B0A62">
        <w:rPr>
          <w:rFonts w:ascii="Times New Roman" w:hAnsi="Times New Roman" w:cs="Times New Roman"/>
          <w:sz w:val="24"/>
          <w:szCs w:val="24"/>
        </w:rPr>
        <w:t>Покупатель вправе осуществить возврат (обмен) Продавцу Товара, приобретенный дистанционным способом, за исключением перечня товаров, не подлежащих обмену и возврату согласно действующему законодательству Российской Федерации. Условия, сроки и порядок возврата Товара надлежащего и ненадлежащего качества установлены в соответствии с требованиями Гражданского кодекса РФ</w:t>
      </w:r>
      <w:r w:rsidRPr="000B0A62">
        <w:rPr>
          <w:rFonts w:ascii="Times New Roman" w:hAnsi="Times New Roman" w:cs="Times New Roman"/>
          <w:sz w:val="24"/>
          <w:szCs w:val="24"/>
          <w:u w:val="single"/>
        </w:rPr>
        <w:t>, </w:t>
      </w:r>
      <w:r w:rsidRPr="000B0A62">
        <w:rPr>
          <w:rFonts w:ascii="Times New Roman" w:hAnsi="Times New Roman" w:cs="Times New Roman"/>
          <w:sz w:val="24"/>
          <w:szCs w:val="24"/>
        </w:rPr>
        <w:t>Закона РФ от 07.02.1992 N 2300-1 «О защите прав потребителей»;</w:t>
      </w:r>
      <w:r w:rsidRPr="000B0A62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B0A62">
        <w:rPr>
          <w:rFonts w:ascii="Times New Roman" w:hAnsi="Times New Roman" w:cs="Times New Roman"/>
          <w:sz w:val="24"/>
          <w:szCs w:val="24"/>
        </w:rPr>
        <w:t>Правил, утвержденных Постановлением Правительства РФ от 31.12.2020 N 2463.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5.2 Требование Покупателя об обмене либо о возврате Товара подлежит удовлетворению, если Товар не был в употреблении, сохранены его потребительские свойства и имеются доказательства приобретения его у Продавца.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b/>
          <w:bCs/>
          <w:sz w:val="24"/>
          <w:szCs w:val="24"/>
        </w:rPr>
        <w:t>6. Конфиденциальность и безопасность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6.1. 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6.2. 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6.3. Под конфиденциальной информацией понимается любая информация, передаваемая Продавцом и Покупателем в процессе реализации Договора и подлежащая защите, исключения указаны ниже.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6.4. Такая информация может содержаться в предоставляемых Продавцом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b/>
          <w:bCs/>
          <w:sz w:val="24"/>
          <w:szCs w:val="24"/>
        </w:rPr>
        <w:t>7. Форс-мажор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lastRenderedPageBreak/>
        <w:t>7.1.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7.2. В случае наступления этих обстоятельств Сторона обязана в течение 30 (Тридцати) рабочих дней уведомить об этом другую Сторону.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7.3.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7.4. 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b/>
          <w:bCs/>
          <w:sz w:val="24"/>
          <w:szCs w:val="24"/>
        </w:rPr>
        <w:t>8. Ответственность Сторон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8.1. 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8.2.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b/>
          <w:bCs/>
          <w:sz w:val="24"/>
          <w:szCs w:val="24"/>
        </w:rPr>
        <w:t>9. Срок действия настоящей Оферты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9.1. Оферта вступает в силу с момента размещения на Сайте Продавца и действует до момента её отзыва Продавцом.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9.2. 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Покупателя по выбору Продавца посредством размещения на сайте Продавца в сети «Интернет», в Личном кабинете Покупателя, либо путем направления соответствующего уведомления на электронный или почтовый адрес, указанный Покупателем при заключении Договора или в ходе его исполнения.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9.3. Договор вступает в силу с момента Акцепта условий настоящей Оферты Покупателем и действует до полного исполнения Сторонами обязательств по Договору.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9.4. Изменения, внесенные Продавцом в Договор и опубликованные на сайте в форме актуализированной Оферты, считаются принятыми Покупателем в полном объеме.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b/>
          <w:bCs/>
          <w:sz w:val="24"/>
          <w:szCs w:val="24"/>
        </w:rPr>
        <w:t>10. Дополнительные условия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10.1. 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10.2. 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 разбирательства.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10.3. 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10.4. 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10.5. 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 xml:space="preserve">10.6. Если на Сайте Продавца в сети «Интернет» есть ссылки на другие веб-сайты и материалы третьих лиц, такие ссылки размещены исключительно в целях информирования, и Продавец не имеет </w:t>
      </w:r>
      <w:r w:rsidRPr="000B0A62">
        <w:rPr>
          <w:rFonts w:ascii="Times New Roman" w:hAnsi="Times New Roman" w:cs="Times New Roman"/>
          <w:sz w:val="24"/>
          <w:szCs w:val="24"/>
        </w:rPr>
        <w:lastRenderedPageBreak/>
        <w:t>контроля в отношении содержания таких сайтов или материалов. Продавец не несет ответственность за любые убытки или ущерб, которые могут возникнуть в результате использования таких ссылок.</w:t>
      </w:r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b/>
          <w:bCs/>
          <w:sz w:val="24"/>
          <w:szCs w:val="24"/>
        </w:rPr>
        <w:t>11. Реквизиты Продавца</w:t>
      </w:r>
    </w:p>
    <w:p w:rsidR="00610311" w:rsidRPr="00610311" w:rsidRDefault="00610311" w:rsidP="00610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ООО «ИНТЕХСПЛАВ», ИНН/</w:t>
      </w:r>
      <w:proofErr w:type="gramStart"/>
      <w:r w:rsidRPr="006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ОГРН  5036160938</w:t>
      </w:r>
      <w:proofErr w:type="gramEnd"/>
      <w:r w:rsidRPr="006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/1165074056949, </w:t>
      </w:r>
    </w:p>
    <w:p w:rsidR="00610311" w:rsidRPr="00610311" w:rsidRDefault="00610311" w:rsidP="006103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Адрес: 142116, Московская область, </w:t>
      </w:r>
      <w:proofErr w:type="spellStart"/>
      <w:r w:rsidRPr="006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г.о</w:t>
      </w:r>
      <w:proofErr w:type="spellEnd"/>
      <w:r w:rsidRPr="006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Подольск, г Подольск, </w:t>
      </w:r>
      <w:proofErr w:type="spellStart"/>
      <w:r w:rsidRPr="006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</w:t>
      </w:r>
      <w:proofErr w:type="spellEnd"/>
      <w:r w:rsidRPr="006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Лобачева, дом 13, офис 621 </w:t>
      </w:r>
    </w:p>
    <w:p w:rsidR="00610311" w:rsidRPr="00610311" w:rsidRDefault="00610311" w:rsidP="006103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Электронная почта  </w:t>
      </w:r>
      <w:hyperlink r:id="rId7" w:history="1">
        <w:r w:rsidRPr="00610311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itsplav@</w:t>
        </w:r>
        <w:r w:rsidRPr="00610311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610311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610311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Pr="00610311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</w:p>
    <w:p w:rsidR="000B0A62" w:rsidRPr="000B0A62" w:rsidRDefault="000B0A62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62">
        <w:rPr>
          <w:rFonts w:ascii="Times New Roman" w:hAnsi="Times New Roman" w:cs="Times New Roman"/>
          <w:sz w:val="24"/>
          <w:szCs w:val="24"/>
        </w:rPr>
        <w:t>Контактный телефон: +7 (</w:t>
      </w:r>
      <w:r w:rsidR="00610311" w:rsidRPr="00610311">
        <w:rPr>
          <w:rFonts w:ascii="Times New Roman" w:hAnsi="Times New Roman" w:cs="Times New Roman"/>
          <w:sz w:val="24"/>
          <w:szCs w:val="24"/>
        </w:rPr>
        <w:t>926)919-90-10</w:t>
      </w:r>
    </w:p>
    <w:p w:rsidR="00F919B3" w:rsidRPr="00610311" w:rsidRDefault="00F919B3" w:rsidP="00610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919B3" w:rsidRPr="00610311" w:rsidSect="00610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62"/>
    <w:rsid w:val="000B0A62"/>
    <w:rsid w:val="00175787"/>
    <w:rsid w:val="00425644"/>
    <w:rsid w:val="00610311"/>
    <w:rsid w:val="00A16395"/>
    <w:rsid w:val="00C75EB8"/>
    <w:rsid w:val="00F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03F0"/>
  <w15:chartTrackingRefBased/>
  <w15:docId w15:val="{FBCBE42F-0B4F-4795-ACBD-CBD3557B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0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0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0A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0A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0A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0A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0A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0A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0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0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0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0A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0A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0A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0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0A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0A6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75EB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75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tsplav@mai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hsplav.ru/" TargetMode="External"/><Relationship Id="rId5" Type="http://schemas.openxmlformats.org/officeDocument/2006/relationships/hyperlink" Target="https://intehsplav.ru/" TargetMode="External"/><Relationship Id="rId4" Type="http://schemas.openxmlformats.org/officeDocument/2006/relationships/hyperlink" Target="https://intehsplav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Витько</dc:creator>
  <cp:keywords/>
  <dc:description/>
  <cp:lastModifiedBy>Виктория Витько</cp:lastModifiedBy>
  <cp:revision>1</cp:revision>
  <dcterms:created xsi:type="dcterms:W3CDTF">2025-12-19T00:08:00Z</dcterms:created>
  <dcterms:modified xsi:type="dcterms:W3CDTF">2025-12-19T00:39:00Z</dcterms:modified>
</cp:coreProperties>
</file>